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40929" w14:textId="77777777" w:rsidR="006A4598" w:rsidRDefault="00193639" w:rsidP="00193639">
      <w:pPr>
        <w:pStyle w:val="a3"/>
        <w:spacing w:after="0" w:line="240" w:lineRule="auto"/>
        <w:ind w:left="0"/>
        <w:jc w:val="center"/>
        <w:rPr>
          <w:rStyle w:val="fontstyle21"/>
        </w:rPr>
      </w:pPr>
      <w:bookmarkStart w:id="0" w:name="_GoBack"/>
      <w:bookmarkEnd w:id="0"/>
      <w:r w:rsidRPr="00193639">
        <w:rPr>
          <w:rStyle w:val="fontstyle01"/>
          <w:b/>
        </w:rPr>
        <w:t>Сведения о первом официальном оппоненте</w:t>
      </w:r>
      <w:r>
        <w:rPr>
          <w:color w:val="000000"/>
          <w:sz w:val="28"/>
          <w:szCs w:val="28"/>
        </w:rPr>
        <w:br/>
      </w:r>
    </w:p>
    <w:p w14:paraId="4834E1C2" w14:textId="0DAA8AC6" w:rsidR="00193639" w:rsidRPr="00193639" w:rsidRDefault="00193639" w:rsidP="001936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>Шебеко Юрий Николаевич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доктор технических наук, </w:t>
      </w:r>
      <w:r w:rsidR="00FD5F94">
        <w:rPr>
          <w:rStyle w:val="fontstyle21"/>
        </w:rPr>
        <w:t>профессор</w:t>
      </w:r>
    </w:p>
    <w:p w14:paraId="16DE45CA" w14:textId="77777777" w:rsidR="00193639" w:rsidRPr="00193639" w:rsidRDefault="00193639" w:rsidP="00193639">
      <w:pPr>
        <w:pStyle w:val="a3"/>
        <w:spacing w:after="0" w:line="240" w:lineRule="auto"/>
        <w:ind w:left="709"/>
        <w:jc w:val="both"/>
        <w:rPr>
          <w:rStyle w:val="fontstyle21"/>
          <w:b w:val="0"/>
          <w:bCs w:val="0"/>
          <w:color w:val="auto"/>
        </w:rPr>
      </w:pPr>
    </w:p>
    <w:p w14:paraId="6E6751E3" w14:textId="685819AF" w:rsidR="00193639" w:rsidRPr="00193639" w:rsidRDefault="00193639" w:rsidP="000E4F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 xml:space="preserve">Шифр специальности: </w:t>
      </w:r>
      <w:r>
        <w:rPr>
          <w:rStyle w:val="fontstyle01"/>
        </w:rPr>
        <w:t>– 05.26.03 «Пожарная и промышленная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безопасность».</w:t>
      </w:r>
    </w:p>
    <w:p w14:paraId="50F2507C" w14:textId="5ABACC83" w:rsidR="00193639" w:rsidRPr="00193639" w:rsidRDefault="00193639" w:rsidP="000E4F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 xml:space="preserve">Наименование организации: </w:t>
      </w:r>
      <w:r>
        <w:rPr>
          <w:rStyle w:val="fontstyle01"/>
        </w:rPr>
        <w:t>Федеральное государственное бюджетное</w:t>
      </w:r>
      <w:r w:rsidR="00291673">
        <w:rPr>
          <w:rStyle w:val="fontstyle01"/>
        </w:rPr>
        <w:t xml:space="preserve"> </w:t>
      </w:r>
      <w:r>
        <w:rPr>
          <w:rStyle w:val="fontstyle01"/>
        </w:rPr>
        <w:t>учреждение «Всероссийский ордена «Знак Почета» научно-исследовательский</w:t>
      </w:r>
      <w:r w:rsidR="00291673">
        <w:rPr>
          <w:rStyle w:val="fontstyle01"/>
        </w:rPr>
        <w:t xml:space="preserve"> </w:t>
      </w:r>
      <w:r>
        <w:rPr>
          <w:rStyle w:val="fontstyle01"/>
        </w:rPr>
        <w:t>институт противопожарной обороны Министерства Российской Федерации по</w:t>
      </w:r>
      <w:r w:rsidR="00291673">
        <w:rPr>
          <w:rStyle w:val="fontstyle01"/>
        </w:rPr>
        <w:t xml:space="preserve"> </w:t>
      </w:r>
      <w:r>
        <w:rPr>
          <w:rStyle w:val="fontstyle01"/>
        </w:rPr>
        <w:t>делам гражданской обороны, чрезвычайным ситуациям и ликвидации</w:t>
      </w:r>
      <w:r w:rsidR="00291673">
        <w:rPr>
          <w:rStyle w:val="fontstyle01"/>
        </w:rPr>
        <w:t xml:space="preserve"> </w:t>
      </w:r>
      <w:r>
        <w:rPr>
          <w:rStyle w:val="fontstyle01"/>
        </w:rPr>
        <w:t>последствий стихийных бедствий»</w:t>
      </w:r>
    </w:p>
    <w:p w14:paraId="256998FC" w14:textId="07047467" w:rsidR="00193639" w:rsidRPr="00193639" w:rsidRDefault="00193639" w:rsidP="000E4F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01"/>
          <w:color w:val="auto"/>
        </w:rPr>
      </w:pPr>
      <w:r>
        <w:rPr>
          <w:rStyle w:val="fontstyle21"/>
        </w:rPr>
        <w:t xml:space="preserve">Должность: </w:t>
      </w:r>
      <w:r>
        <w:rPr>
          <w:rStyle w:val="fontstyle01"/>
        </w:rPr>
        <w:t xml:space="preserve">Главный научный сотрудник. </w:t>
      </w:r>
    </w:p>
    <w:p w14:paraId="1E3C27DD" w14:textId="0738B44D" w:rsidR="00193639" w:rsidRPr="00193639" w:rsidRDefault="00193639" w:rsidP="000E4F1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01"/>
          <w:color w:val="auto"/>
        </w:rPr>
      </w:pPr>
      <w:r>
        <w:rPr>
          <w:rStyle w:val="fontstyle21"/>
        </w:rPr>
        <w:t xml:space="preserve">Адрес: </w:t>
      </w:r>
      <w:r>
        <w:rPr>
          <w:rStyle w:val="fontstyle01"/>
        </w:rPr>
        <w:t>143903, г. Балашиха, Московская область, мкр. ВНИИПО, д. 12.</w:t>
      </w:r>
    </w:p>
    <w:p w14:paraId="1C3CDA74" w14:textId="77777777" w:rsidR="00AF7920" w:rsidRPr="00AF7920" w:rsidRDefault="00AF7920" w:rsidP="00AA3328">
      <w:pPr>
        <w:pStyle w:val="a3"/>
        <w:spacing w:after="0" w:line="240" w:lineRule="auto"/>
        <w:ind w:left="709"/>
        <w:jc w:val="both"/>
        <w:rPr>
          <w:rStyle w:val="fontstyle21"/>
          <w:b w:val="0"/>
          <w:bCs w:val="0"/>
          <w:color w:val="auto"/>
        </w:rPr>
      </w:pPr>
    </w:p>
    <w:p w14:paraId="68D4793C" w14:textId="77777777" w:rsidR="006A4598" w:rsidRDefault="006A4598" w:rsidP="006A4598">
      <w:pPr>
        <w:pStyle w:val="a3"/>
        <w:spacing w:after="0" w:line="240" w:lineRule="auto"/>
        <w:ind w:left="709"/>
        <w:jc w:val="both"/>
        <w:rPr>
          <w:rStyle w:val="fontstyle21"/>
        </w:rPr>
      </w:pPr>
    </w:p>
    <w:p w14:paraId="3A3BE118" w14:textId="77777777" w:rsidR="006A4598" w:rsidRDefault="006A4598" w:rsidP="006A4598">
      <w:pPr>
        <w:pStyle w:val="a3"/>
        <w:spacing w:after="0" w:line="240" w:lineRule="auto"/>
        <w:ind w:left="709"/>
        <w:jc w:val="both"/>
        <w:rPr>
          <w:rStyle w:val="fontstyle21"/>
        </w:rPr>
      </w:pPr>
    </w:p>
    <w:p w14:paraId="155E5C43" w14:textId="40EA2791" w:rsidR="00193639" w:rsidRPr="00AF7920" w:rsidRDefault="00193639" w:rsidP="006A459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>Список основных публикаций Шебеко Ю.Н. в рецензируемых научных журналах</w:t>
      </w:r>
      <w:r w:rsidR="00AF7920">
        <w:t>:</w:t>
      </w:r>
    </w:p>
    <w:p w14:paraId="71FCBE63" w14:textId="77777777" w:rsidR="00AF7920" w:rsidRPr="00193639" w:rsidRDefault="00AF7920" w:rsidP="00AF792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00AF3D" w14:textId="1AD9347B" w:rsidR="00193639" w:rsidRPr="00193639" w:rsidRDefault="00D667BD" w:rsidP="00FB534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Шебеко, </w:t>
      </w:r>
      <w:r w:rsidRPr="00193639">
        <w:rPr>
          <w:rFonts w:ascii="Times New Roman" w:hAnsi="Times New Roman" w:cs="Times New Roman"/>
          <w:sz w:val="28"/>
          <w:szCs w:val="28"/>
        </w:rPr>
        <w:t xml:space="preserve">Ю.Н. </w:t>
      </w:r>
      <w:hyperlink r:id="rId6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М</w:t>
        </w:r>
        <w:r w:rsidRPr="00193639">
          <w:rPr>
            <w:rFonts w:ascii="Times New Roman" w:hAnsi="Times New Roman" w:cs="Times New Roman"/>
            <w:sz w:val="28"/>
            <w:szCs w:val="28"/>
          </w:rPr>
          <w:t>етоды определения требуемых пределов огнестойкости строительных конструкций производственных объектов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93639" w:rsidRPr="00193639">
        <w:rPr>
          <w:rFonts w:ascii="Times New Roman" w:hAnsi="Times New Roman" w:cs="Times New Roman"/>
          <w:sz w:val="28"/>
          <w:szCs w:val="28"/>
        </w:rPr>
        <w:t>Шебеко Ю.Н., Шебеко А.Ю., Гилетич А.Н.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hyperlink r:id="rId7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Пожаровзрывобезопасность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2018.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93639" w:rsidRPr="00193639">
        <w:rPr>
          <w:rFonts w:ascii="Times New Roman" w:hAnsi="Times New Roman" w:cs="Times New Roman"/>
          <w:sz w:val="28"/>
          <w:szCs w:val="28"/>
        </w:rPr>
        <w:t xml:space="preserve"> Т. 27.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№ 11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С. 51-57.</w:t>
      </w:r>
    </w:p>
    <w:p w14:paraId="77AE2447" w14:textId="7E3F8808" w:rsidR="00193639" w:rsidRPr="00193639" w:rsidRDefault="00D667BD" w:rsidP="00FB534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Шебеко, Ю.Н.</w:t>
      </w:r>
      <w:r w:rsidRPr="00193639">
        <w:rPr>
          <w:rFonts w:ascii="Times New Roman" w:hAnsi="Times New Roman" w:cs="Times New Roman"/>
          <w:sz w:val="28"/>
          <w:szCs w:val="28"/>
        </w:rPr>
        <w:t xml:space="preserve"> </w:t>
      </w:r>
      <w:r w:rsidR="00193639" w:rsidRPr="00193639">
        <w:rPr>
          <w:rFonts w:ascii="Times New Roman" w:hAnsi="Times New Roman" w:cs="Times New Roman"/>
          <w:sz w:val="28"/>
          <w:szCs w:val="28"/>
        </w:rPr>
        <w:t>Р</w:t>
      </w:r>
      <w:r w:rsidRPr="00193639">
        <w:rPr>
          <w:rFonts w:ascii="Times New Roman" w:hAnsi="Times New Roman" w:cs="Times New Roman"/>
          <w:sz w:val="28"/>
          <w:szCs w:val="28"/>
        </w:rPr>
        <w:t>асчетная оценка эквивалентной продолжительности пожара для стальных конструкций технологической эстакады нефтеперерабатывающего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93639" w:rsidRPr="00193639">
        <w:rPr>
          <w:rFonts w:ascii="Times New Roman" w:hAnsi="Times New Roman" w:cs="Times New Roman"/>
          <w:sz w:val="28"/>
          <w:szCs w:val="28"/>
        </w:rPr>
        <w:t>Шебеко Ю.Н., Гордиенко Д.М.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hyperlink r:id="rId9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Пожарная безопасность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 xml:space="preserve">№ 1.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С. 25.</w:t>
      </w:r>
    </w:p>
    <w:p w14:paraId="55297D43" w14:textId="35070DF1" w:rsidR="00193639" w:rsidRPr="00193639" w:rsidRDefault="00D667BD" w:rsidP="00FB534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39">
        <w:rPr>
          <w:rFonts w:ascii="Times New Roman" w:hAnsi="Times New Roman" w:cs="Times New Roman"/>
          <w:sz w:val="28"/>
          <w:szCs w:val="28"/>
        </w:rPr>
        <w:t>Шебеко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3639">
        <w:rPr>
          <w:rFonts w:ascii="Times New Roman" w:hAnsi="Times New Roman" w:cs="Times New Roman"/>
          <w:sz w:val="28"/>
          <w:szCs w:val="28"/>
        </w:rPr>
        <w:t xml:space="preserve">Ю.Н. </w:t>
      </w:r>
      <w:hyperlink r:id="rId10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В</w:t>
        </w:r>
        <w:r w:rsidRPr="00193639">
          <w:rPr>
            <w:rFonts w:ascii="Times New Roman" w:hAnsi="Times New Roman" w:cs="Times New Roman"/>
            <w:sz w:val="28"/>
            <w:szCs w:val="28"/>
          </w:rPr>
          <w:t>заимосвязь величин температуры строительных конструкций при стандартном и углеводородном температурных режимах пожара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93639" w:rsidRPr="00193639">
        <w:rPr>
          <w:rFonts w:ascii="Times New Roman" w:hAnsi="Times New Roman" w:cs="Times New Roman"/>
          <w:sz w:val="28"/>
          <w:szCs w:val="28"/>
        </w:rPr>
        <w:t>Шебеко А.Ю., Шебеко Ю.Н.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hyperlink r:id="rId11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Пожарная безопасность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2017. 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№ 2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С. 46-49.</w:t>
      </w:r>
    </w:p>
    <w:p w14:paraId="1E0C95F9" w14:textId="647EC50B" w:rsidR="00193639" w:rsidRPr="00193639" w:rsidRDefault="00D667BD" w:rsidP="00FB534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639">
        <w:rPr>
          <w:rFonts w:ascii="Times New Roman" w:hAnsi="Times New Roman" w:cs="Times New Roman"/>
          <w:sz w:val="28"/>
          <w:szCs w:val="28"/>
        </w:rPr>
        <w:t>Шебеко</w:t>
      </w:r>
      <w:r>
        <w:rPr>
          <w:rFonts w:ascii="Times New Roman" w:hAnsi="Times New Roman" w:cs="Times New Roman"/>
          <w:sz w:val="28"/>
          <w:szCs w:val="28"/>
        </w:rPr>
        <w:t xml:space="preserve">, Ю.Н. </w:t>
      </w:r>
      <w:hyperlink r:id="rId13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О</w:t>
        </w:r>
        <w:r w:rsidRPr="00193639">
          <w:rPr>
            <w:rFonts w:ascii="Times New Roman" w:hAnsi="Times New Roman" w:cs="Times New Roman"/>
            <w:sz w:val="28"/>
            <w:szCs w:val="28"/>
          </w:rPr>
          <w:t>пределение эквивалентной продолжительности пожара для строительных конструкций с помощью полевого метода моделирования пожара в помещении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93639" w:rsidRPr="00193639">
        <w:rPr>
          <w:rFonts w:ascii="Times New Roman" w:hAnsi="Times New Roman" w:cs="Times New Roman"/>
          <w:sz w:val="28"/>
          <w:szCs w:val="28"/>
        </w:rPr>
        <w:t>Шебеко Ю.Н., Гордиенко Д.М., Шебеко А.Ю., Леончук П.А., Зубань А.В., Трунева В.А., Голов Н.В., Васина О.В.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193639" w:rsidRPr="00193639">
        <w:rPr>
          <w:rFonts w:ascii="Times New Roman" w:hAnsi="Times New Roman" w:cs="Times New Roman"/>
          <w:sz w:val="28"/>
          <w:szCs w:val="28"/>
        </w:rPr>
        <w:t>В сборнике: </w:t>
      </w:r>
      <w:hyperlink r:id="rId14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Актуальные проблемы пожарной безопасности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> материалы XXVII Международная научно-практическая конференция, посвященной 25-летию МЧС России : В 3 частях. 2015. С. 213-215.</w:t>
      </w:r>
    </w:p>
    <w:p w14:paraId="22E90D8E" w14:textId="2B8E63CD" w:rsidR="00193639" w:rsidRPr="00193639" w:rsidRDefault="00D667BD" w:rsidP="00FB534C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Шебеко, </w:t>
      </w:r>
      <w:r w:rsidRPr="00193639">
        <w:rPr>
          <w:rFonts w:ascii="Times New Roman" w:hAnsi="Times New Roman" w:cs="Times New Roman"/>
          <w:sz w:val="28"/>
          <w:szCs w:val="28"/>
        </w:rPr>
        <w:t xml:space="preserve">Ю.Н.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Р</w:t>
        </w:r>
        <w:r w:rsidRPr="00193639">
          <w:rPr>
            <w:rFonts w:ascii="Times New Roman" w:hAnsi="Times New Roman" w:cs="Times New Roman"/>
            <w:sz w:val="28"/>
            <w:szCs w:val="28"/>
          </w:rPr>
          <w:t xml:space="preserve">асчетная оценка эквивалентной продолжительности пожара для строительных конструкций на основе </w:t>
        </w:r>
        <w:r w:rsidRPr="00193639">
          <w:rPr>
            <w:rFonts w:ascii="Times New Roman" w:hAnsi="Times New Roman" w:cs="Times New Roman"/>
            <w:sz w:val="28"/>
            <w:szCs w:val="28"/>
          </w:rPr>
          <w:lastRenderedPageBreak/>
          <w:t>моделирования пожара в помещении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193639" w:rsidRPr="00193639">
        <w:rPr>
          <w:rFonts w:ascii="Times New Roman" w:hAnsi="Times New Roman" w:cs="Times New Roman"/>
          <w:sz w:val="28"/>
          <w:szCs w:val="28"/>
        </w:rPr>
        <w:t>Шебеко Ю.Н., Шебеко А.Ю., Гордиенко Д.М.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hyperlink r:id="rId16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Пожарная безопасность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2015. 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="00193639" w:rsidRPr="00193639">
          <w:rPr>
            <w:rFonts w:ascii="Times New Roman" w:hAnsi="Times New Roman" w:cs="Times New Roman"/>
            <w:sz w:val="28"/>
            <w:szCs w:val="28"/>
          </w:rPr>
          <w:t>№ 1</w:t>
        </w:r>
      </w:hyperlink>
      <w:r w:rsidR="00193639" w:rsidRPr="00193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639" w:rsidRPr="00193639">
        <w:rPr>
          <w:rFonts w:ascii="Times New Roman" w:hAnsi="Times New Roman" w:cs="Times New Roman"/>
          <w:sz w:val="28"/>
          <w:szCs w:val="28"/>
        </w:rPr>
        <w:t>С. 31-39.</w:t>
      </w:r>
    </w:p>
    <w:p w14:paraId="51AC1B44" w14:textId="77777777" w:rsidR="00193639" w:rsidRDefault="00193639" w:rsidP="0019363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43A"/>
    <w:multiLevelType w:val="hybridMultilevel"/>
    <w:tmpl w:val="14CA109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142516"/>
    <w:multiLevelType w:val="hybridMultilevel"/>
    <w:tmpl w:val="CC22B67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6A533E"/>
    <w:multiLevelType w:val="hybridMultilevel"/>
    <w:tmpl w:val="4DA04AC6"/>
    <w:lvl w:ilvl="0" w:tplc="DFB6C7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08"/>
    <w:rsid w:val="000E4F1F"/>
    <w:rsid w:val="001570BC"/>
    <w:rsid w:val="00193639"/>
    <w:rsid w:val="00291673"/>
    <w:rsid w:val="00505CEB"/>
    <w:rsid w:val="00640608"/>
    <w:rsid w:val="006A4598"/>
    <w:rsid w:val="00836BDE"/>
    <w:rsid w:val="00AA3328"/>
    <w:rsid w:val="00AA6FA9"/>
    <w:rsid w:val="00AF7920"/>
    <w:rsid w:val="00C91F02"/>
    <w:rsid w:val="00CC32AF"/>
    <w:rsid w:val="00D667BD"/>
    <w:rsid w:val="00E0547A"/>
    <w:rsid w:val="00FB534C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3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02"/>
    <w:pPr>
      <w:ind w:left="720"/>
      <w:contextualSpacing/>
    </w:pPr>
  </w:style>
  <w:style w:type="character" w:customStyle="1" w:styleId="fontstyle01">
    <w:name w:val="fontstyle01"/>
    <w:basedOn w:val="a0"/>
    <w:rsid w:val="001936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936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936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9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F02"/>
    <w:pPr>
      <w:ind w:left="720"/>
      <w:contextualSpacing/>
    </w:pPr>
  </w:style>
  <w:style w:type="character" w:customStyle="1" w:styleId="fontstyle01">
    <w:name w:val="fontstyle01"/>
    <w:basedOn w:val="a0"/>
    <w:rsid w:val="001936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936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1936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7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7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6576456&amp;selid=36576462" TargetMode="External"/><Relationship Id="rId13" Type="http://schemas.openxmlformats.org/officeDocument/2006/relationships/hyperlink" Target="https://elibrary.ru/item.asp?id=2368411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ibrary.ru/contents.asp?id=36576456" TargetMode="External"/><Relationship Id="rId12" Type="http://schemas.openxmlformats.org/officeDocument/2006/relationships/hyperlink" Target="https://elibrary.ru/contents.asp?id=34483680&amp;selid=29328068" TargetMode="External"/><Relationship Id="rId17" Type="http://schemas.openxmlformats.org/officeDocument/2006/relationships/hyperlink" Target="https://elibrary.ru/contents.asp?id=34057421&amp;selid=230926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40574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6576462" TargetMode="External"/><Relationship Id="rId11" Type="http://schemas.openxmlformats.org/officeDocument/2006/relationships/hyperlink" Target="https://elibrary.ru/contents.asp?id=344836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23092671" TargetMode="External"/><Relationship Id="rId10" Type="http://schemas.openxmlformats.org/officeDocument/2006/relationships/hyperlink" Target="https://elibrary.ru/item.asp?id=2932806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titleid=8983" TargetMode="External"/><Relationship Id="rId14" Type="http://schemas.openxmlformats.org/officeDocument/2006/relationships/hyperlink" Target="https://elibrary.ru/item.asp?id=236838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Рузанова Ольга Ивановна</cp:lastModifiedBy>
  <cp:revision>2</cp:revision>
  <cp:lastPrinted>2019-10-17T12:12:00Z</cp:lastPrinted>
  <dcterms:created xsi:type="dcterms:W3CDTF">2023-07-14T12:22:00Z</dcterms:created>
  <dcterms:modified xsi:type="dcterms:W3CDTF">2023-07-14T12:22:00Z</dcterms:modified>
</cp:coreProperties>
</file>